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48B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7ABDF0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自强之星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奖学金个人自述填写规范</w:t>
      </w:r>
    </w:p>
    <w:p w14:paraId="07EB4323">
      <w:pPr>
        <w:rPr>
          <w:rFonts w:hint="eastAsia"/>
        </w:rPr>
      </w:pPr>
    </w:p>
    <w:p w14:paraId="0B982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一、总体要求</w:t>
      </w:r>
    </w:p>
    <w:p w14:paraId="597F5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自述须由本人撰写，紧扣励志主线，真实讲述克服困难、奋发成才的经历，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提供的奖励荣誉等经历须真实准确，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杜绝虚构情节、夸大其词和材料抄袭。内容不设门类、不限模板，凡能体现自强不息、坚韧不拔精神的真实事迹均可叙述；参考方向见本规范第三条。</w:t>
      </w:r>
    </w:p>
    <w:p w14:paraId="673DA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字数控制在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1500-</w:t>
      </w:r>
      <w:r>
        <w:rPr>
          <w:rFonts w:hint="eastAsia" w:ascii="仿宋_GB2312" w:hAnsi="仿宋_GB2312" w:eastAsia="仿宋_GB2312" w:cs="仿宋_GB2312"/>
          <w:sz w:val="32"/>
          <w:szCs w:val="32"/>
        </w:rPr>
        <w:t>2000 字，言简意赅，避免堆砌获奖清单和成绩排名。</w:t>
      </w:r>
    </w:p>
    <w:p w14:paraId="4B458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二、文档格式规范</w:t>
      </w:r>
    </w:p>
    <w:p w14:paraId="07ACF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标题：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个人自述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四字，方正小标宋简体、二号、居中，段后一行。</w:t>
      </w:r>
    </w:p>
    <w:p w14:paraId="749B7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正文：仿宋_GB2312、三号字，行距固定值 28 磅，首行缩进 2 字符。</w:t>
      </w:r>
    </w:p>
    <w:p w14:paraId="0FEBA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三、撰写参考方向</w:t>
      </w:r>
    </w:p>
    <w:p w14:paraId="03075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自述可结合本人实际，从以下方面选取最具代表性的经历展开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仅供参考、不作归类限定：</w:t>
      </w:r>
    </w:p>
    <w:p w14:paraId="614717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爱国奉献与责任担当，如参军入伍、基层服务、重大活动服务保障等；</w:t>
      </w:r>
    </w:p>
    <w:p w14:paraId="32A5AD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道德弘扬与志愿公益，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如在校期间积极参与各类社会实践与志愿服务保障工作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的经历与实际贡献；</w:t>
      </w:r>
    </w:p>
    <w:p w14:paraId="105B5C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学术科研创新，如在资源或条件受限情况下坚持科研攻关、学科竞赛的经历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CA335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身残志坚与逆境突破，如身体条件受限或罹患重大疾病仍然积极向上、逆境生长的自强经历；</w:t>
      </w:r>
    </w:p>
    <w:p w14:paraId="33E77D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自立自强与成长跃迁，如从困难起点出发实现学业或综合能力显著提升的成长轨迹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C065B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其他能够凸显本人励志自强的典型事迹。</w:t>
      </w:r>
    </w:p>
    <w:p w14:paraId="6AB52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四、注意事项</w:t>
      </w:r>
    </w:p>
    <w:p w14:paraId="3E6AD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涉及家庭变故、疾病、残疾、经济状况等敏感信息，由本人自愿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选择撰写，相关材料仅作为评审使用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；后续宣传报道将另行征得本人同意并作脱敏处理。自述中提到的获奖、科研、志愿时长等，须与证明材料一致。</w:t>
      </w:r>
    </w:p>
    <w:p w14:paraId="3458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E56D03"/>
    <w:multiLevelType w:val="singleLevel"/>
    <w:tmpl w:val="99E56D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36AE9"/>
    <w:rsid w:val="145000CB"/>
    <w:rsid w:val="16214010"/>
    <w:rsid w:val="3E036AE9"/>
    <w:rsid w:val="44A0759F"/>
    <w:rsid w:val="67AD921E"/>
    <w:rsid w:val="7CCFA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588</Words>
  <Characters>605</Characters>
  <Lines>0</Lines>
  <Paragraphs>0</Paragraphs>
  <TotalTime>3</TotalTime>
  <ScaleCrop>false</ScaleCrop>
  <LinksUpToDate>false</LinksUpToDate>
  <CharactersWithSpaces>611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2026-10-27T16:08:00Z</dcterms:created>
  <dc:creator>阿米娜·艾海提</dc:creator>
  <cp:lastModifiedBy>陈雅琳</cp:lastModifiedBy>
  <dcterms:modified xsi:type="dcterms:W3CDTF">2026-10-31T00:30:36Z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7856928443004B399A8F7AB142553A23_13</vt:lpwstr>
  </property>
  <property fmtid="{D5CDD505-2E9C-101B-9397-08002B2CF9AE}" pid="4" name="KSOTemplateDocerSaveRecord">
    <vt:lpwstr>eyJoZGlkIjoiZGU0NWFhNjFlZjAzODYyNmZjMDQwYmRhZDM1ZWE1ZGYiLCJ1c2VySWQiOiIxNjU1NjY5NzIxIn0=</vt:lpwstr>
  </property>
</Properties>
</file>