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2630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关于xxx同学跨省就业的申请</w:t>
      </w:r>
    </w:p>
    <w:p w14:paraId="259056B2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41EFC0F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男/女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，现就读于北京师范大学（珠海校区）202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专业，将于202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年6月毕业。原生源地xx省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现申请跨入xx省就业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B0649A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《教育部办公厅关于免费师范生就业相关政策的通知》（教师厅【2011】1号）规定：对确有以下特殊情况的免费师范毕业生，经培养院校，生源所在地和接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收</w:t>
      </w:r>
      <w:r>
        <w:rPr>
          <w:rFonts w:hint="eastAsia" w:ascii="仿宋_GB2312" w:eastAsia="仿宋_GB2312"/>
          <w:sz w:val="32"/>
          <w:szCs w:val="32"/>
        </w:rPr>
        <w:t>地省级教育行政部门批准，可申请跨省任教就业。1.志愿到中西部边远贫困和少数民族地区中小学任教的；2.在学期间父母户口迁至省（区、市）外的；3.已婚需要迁移到配偶所在地中小学任教的。</w:t>
      </w:r>
    </w:p>
    <w:p w14:paraId="5CDCE717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本人现已满足第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条，于202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完成xx手续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C314A7E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以上信息本人承诺属实，现申请跨省就业，请书院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予以审批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A03C64D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申请人：xxxx           </w:t>
      </w:r>
      <w:bookmarkStart w:id="0" w:name="_GoBack"/>
      <w:bookmarkEnd w:id="0"/>
    </w:p>
    <w:p w14:paraId="4DDB3BA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E8B9083"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北京师范大学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弘文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</w:t>
      </w:r>
    </w:p>
    <w:p w14:paraId="7B33E98C">
      <w:pPr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p w14:paraId="119398B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7DB1E16-F00C-4BEF-9ECE-3B8E5BB0E5B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05DC0E7-7FFF-4ECD-88BF-70795A671D1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9D2431E-228D-4FF0-949B-0725B6AC47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hZmJmMzgzYWM3MGNkOTM4OGIwNDA3NDU2ZTM2ZTUifQ=="/>
  </w:docVars>
  <w:rsids>
    <w:rsidRoot w:val="1FD551C7"/>
    <w:rsid w:val="004802EA"/>
    <w:rsid w:val="00763E20"/>
    <w:rsid w:val="00C52BBC"/>
    <w:rsid w:val="00D8322E"/>
    <w:rsid w:val="00EE711E"/>
    <w:rsid w:val="0D847E39"/>
    <w:rsid w:val="1C2834B2"/>
    <w:rsid w:val="1FD551C7"/>
    <w:rsid w:val="24105304"/>
    <w:rsid w:val="35AE55FD"/>
    <w:rsid w:val="42E73573"/>
    <w:rsid w:val="4F791EF0"/>
    <w:rsid w:val="5E6D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600" w:lineRule="exact"/>
      <w:ind w:firstLine="883" w:firstLineChars="200"/>
    </w:pPr>
    <w:rPr>
      <w:rFonts w:ascii="仿宋_GB2312" w:hAnsi="仿宋_GB2312" w:eastAsia="仿宋_GB2312" w:cs="Times New Roman"/>
      <w:sz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335</Characters>
  <Lines>1</Lines>
  <Paragraphs>1</Paragraphs>
  <TotalTime>890</TotalTime>
  <ScaleCrop>false</ScaleCrop>
  <LinksUpToDate>false</LinksUpToDate>
  <CharactersWithSpaces>350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2024-09-18T05:11:00Z</dcterms:created>
  <dc:creator>阿樾</dc:creator>
  <cp:lastModifiedBy>红橙鱼</cp:lastModifiedBy>
  <dcterms:modified xsi:type="dcterms:W3CDTF">2025-09-05T04:07:16Z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55FD44A9A55D40E2A096B0DB63358B10_13</vt:lpwstr>
  </property>
  <property fmtid="{D5CDD505-2E9C-101B-9397-08002B2CF9AE}" pid="4" name="KSOTemplateDocerSaveRecord">
    <vt:lpwstr>eyJoZGlkIjoiYzI2ODNlZjhkMjU5MmFlMzM0NmE4NzZiMjQ1NjQ2YzgiLCJ1c2VySWQiOiI0NzcxODI3MDcifQ==</vt:lpwstr>
  </property>
</Properties>
</file>