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773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附件2</w:t>
      </w:r>
    </w:p>
    <w:p w14:paraId="4C26F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楷体_GB2312" w:hAnsi="黑体" w:eastAsia="楷体_GB2312" w:cs="黑体"/>
          <w:sz w:val="32"/>
          <w:szCs w:val="32"/>
          <w:lang w:val="en-US" w:eastAsia="zh-CN"/>
        </w:rPr>
      </w:pPr>
    </w:p>
    <w:p w14:paraId="4BF33F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公文小标宋" w:eastAsia="方正小标宋简体" w:cs="方正公文小标宋"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sz w:val="44"/>
          <w:szCs w:val="44"/>
          <w:lang w:eastAsia="zh-CN"/>
        </w:rPr>
        <w:t>北京师范大学弘文书院</w:t>
      </w:r>
      <w:r>
        <w:rPr>
          <w:rFonts w:hint="eastAsia" w:ascii="方正小标宋简体" w:hAnsi="方正公文小标宋" w:eastAsia="方正小标宋简体" w:cs="方正公文小标宋"/>
          <w:sz w:val="44"/>
          <w:szCs w:val="44"/>
        </w:rPr>
        <w:t>202</w:t>
      </w:r>
      <w:r>
        <w:rPr>
          <w:rFonts w:hint="eastAsia" w:ascii="方正小标宋简体" w:hAnsi="方正公文小标宋" w:eastAsia="方正小标宋简体" w:cs="方正公文小标宋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公文小标宋" w:eastAsia="方正小标宋简体" w:cs="方正公文小标宋"/>
          <w:sz w:val="44"/>
          <w:szCs w:val="44"/>
        </w:rPr>
        <w:t>-</w:t>
      </w:r>
      <w:bookmarkStart w:id="0" w:name="_GoBack"/>
      <w:bookmarkEnd w:id="0"/>
      <w:r>
        <w:rPr>
          <w:rFonts w:hint="eastAsia" w:ascii="方正小标宋简体" w:hAnsi="方正公文小标宋" w:eastAsia="方正小标宋简体" w:cs="方正公文小标宋"/>
          <w:sz w:val="44"/>
          <w:szCs w:val="44"/>
        </w:rPr>
        <w:t>202</w:t>
      </w:r>
      <w:r>
        <w:rPr>
          <w:rFonts w:hint="eastAsia" w:ascii="方正小标宋简体" w:hAnsi="方正公文小标宋" w:eastAsia="方正小标宋简体" w:cs="方正公文小标宋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公文小标宋" w:eastAsia="方正小标宋简体" w:cs="方正公文小标宋"/>
          <w:sz w:val="44"/>
          <w:szCs w:val="44"/>
        </w:rPr>
        <w:t>学年度优秀团员评选名额分配</w:t>
      </w:r>
    </w:p>
    <w:tbl>
      <w:tblPr>
        <w:tblStyle w:val="7"/>
        <w:tblpPr w:leftFromText="180" w:rightFromText="180" w:vertAnchor="text" w:horzAnchor="page" w:tblpX="1585" w:tblpY="5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0"/>
        <w:gridCol w:w="1730"/>
        <w:gridCol w:w="1706"/>
      </w:tblGrid>
      <w:tr w14:paraId="27CB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5E925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7C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2023-2024学年团员人数</w:t>
            </w:r>
          </w:p>
        </w:tc>
        <w:tc>
          <w:tcPr>
            <w:tcW w:w="170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27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2023-2024学年优秀团员名额</w:t>
            </w:r>
          </w:p>
        </w:tc>
      </w:tr>
      <w:tr w14:paraId="4920A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40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2022级地理科学1班（公师）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F5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E9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93BD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6D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2022级地理科学2班（优师）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E6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D9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F7DA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30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2022级汉语言文学1班（公师）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EA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65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5EB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24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2022级汉语言文学2班（优师）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4E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07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7CCF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DF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2022级汉语言文学3班（优师）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71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5E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4CC3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02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2022级化学1班（公师）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7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14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E556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05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2022级化学2班（优师）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F5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03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D4BE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91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2022级化学3班（优师）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8D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15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2BB4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C1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2022级历史学1班（公师）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FF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76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22AC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F5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2022级历史学2班（优师）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74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57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338A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CE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2022级生物科学1班（公师）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B9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30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D0B4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60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2022级生物科学2班（优师）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70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76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DB4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09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2022级生物科学3班（优师）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B0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54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721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0A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2022级体育教育班（公师）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6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2E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7EA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72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2023级地理科学1班（公师）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ED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0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6B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5F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81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2023级地理科学2班（优师）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3A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0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CD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2CC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7F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2023级地理科学3班（优师）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96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0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AD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0AF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03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2023级汉语言文学1班（公师）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F8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0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7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4701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CF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2023级汉语言文学2班（公师）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E3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0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57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E97B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3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2023级汉语言文学3班（优师）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7F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0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AB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D3B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2B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2023级汉语言文学4班（优师）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67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0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95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083C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57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2023级化学1班（公师）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76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0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EC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E30C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89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2023级化学2班（优师）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BD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0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0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B14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AA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2023级化学3班（优师）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8D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0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09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AC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FA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2023级历史学1班（公师）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6D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0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82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1121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92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2023级历史学2班（优师）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26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0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81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256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6A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2023级历史学3班（优师）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32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0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6C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9DA1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40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2023级生物科学1班（公师）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D8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0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C6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F20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93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2023级生物科学2班（优师）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2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0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C7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B68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5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2023级生物科学3班（优师）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E4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0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43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DC1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EE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2312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北京师范大学弘文书院</w:t>
            </w: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2023级体育教育班（公师）</w:t>
            </w:r>
            <w:r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CB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0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3C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E3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AB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73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AC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70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BD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 w14:paraId="04CC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56" w:type="dxa"/>
            <w:gridSpan w:val="3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F6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Times New Roman" w:hAnsi="Times New Roman" w:eastAsia="方正仿宋_GB2312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color w:val="000000"/>
              </w:rPr>
              <w:t>备注：</w:t>
            </w:r>
            <w:r>
              <w:rPr>
                <w:rFonts w:hint="eastAsia"/>
                <w:b w:val="0"/>
                <w:color w:val="000000"/>
                <w:lang w:eastAsia="zh-CN"/>
              </w:rPr>
              <w:t>北京师范大学弘文书院</w:t>
            </w:r>
            <w:r>
              <w:rPr>
                <w:rFonts w:hint="eastAsia"/>
                <w:b w:val="0"/>
                <w:color w:val="000000"/>
              </w:rPr>
              <w:t>2023-2024学年度优秀团员评选名额分配所依据的团员人数，来源于202</w:t>
            </w:r>
            <w:r>
              <w:rPr>
                <w:rFonts w:hint="eastAsia"/>
                <w:b w:val="0"/>
                <w:color w:val="000000"/>
                <w:lang w:val="en-US" w:eastAsia="zh-CN"/>
              </w:rPr>
              <w:t>4</w:t>
            </w:r>
            <w:r>
              <w:rPr>
                <w:rFonts w:hint="eastAsia"/>
                <w:b w:val="0"/>
                <w:color w:val="000000"/>
              </w:rPr>
              <w:t>年</w:t>
            </w:r>
            <w:r>
              <w:rPr>
                <w:rFonts w:hint="eastAsia"/>
                <w:b w:val="0"/>
                <w:color w:val="000000"/>
                <w:lang w:val="en-US" w:eastAsia="zh-CN"/>
              </w:rPr>
              <w:t>6</w:t>
            </w:r>
            <w:r>
              <w:rPr>
                <w:rFonts w:hint="eastAsia"/>
                <w:b w:val="0"/>
                <w:color w:val="000000"/>
              </w:rPr>
              <w:t>月团情统计。</w:t>
            </w:r>
          </w:p>
        </w:tc>
      </w:tr>
    </w:tbl>
    <w:p w14:paraId="572C26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公文小标宋" w:eastAsia="方正小标宋简体" w:cs="方正公文小标宋"/>
          <w:sz w:val="44"/>
          <w:szCs w:val="44"/>
        </w:rPr>
      </w:pPr>
    </w:p>
    <w:p w14:paraId="7E5047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</w:p>
    <w:sectPr>
      <w:pgSz w:w="11906" w:h="16838"/>
      <w:pgMar w:top="1417" w:right="1474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232F31-0B42-4360-AC42-D8CDDA8178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C6BD999-7F6A-4784-9E94-D09F6BA9145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9395470-96F1-4097-96A4-E80E23A57B6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F839070-82FD-47A6-9ED2-BBD9EF7C959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D97631C4-E5D7-405A-9E24-48F9F8609A9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D0815E96-3B8D-47E3-8E9C-14B9B46442BB}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7" w:fontKey="{007328F1-B8F0-43DA-9469-18EA835BC8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ODU0NzM0MDc4YWQxZDFmZDRmMWM5NmIxYzEyZjYifQ=="/>
  </w:docVars>
  <w:rsids>
    <w:rsidRoot w:val="68EE20FB"/>
    <w:rsid w:val="00717EFA"/>
    <w:rsid w:val="04DD561A"/>
    <w:rsid w:val="071F2612"/>
    <w:rsid w:val="086B5E65"/>
    <w:rsid w:val="0B17016D"/>
    <w:rsid w:val="0C0868AE"/>
    <w:rsid w:val="0C3703FE"/>
    <w:rsid w:val="0E226231"/>
    <w:rsid w:val="0E86780F"/>
    <w:rsid w:val="0FF41AB0"/>
    <w:rsid w:val="104D4BF5"/>
    <w:rsid w:val="127946EA"/>
    <w:rsid w:val="14576EEE"/>
    <w:rsid w:val="14D4038C"/>
    <w:rsid w:val="1BBE4C43"/>
    <w:rsid w:val="1E904BC7"/>
    <w:rsid w:val="21E6463C"/>
    <w:rsid w:val="23026EC9"/>
    <w:rsid w:val="2BC07532"/>
    <w:rsid w:val="3329511C"/>
    <w:rsid w:val="3D366BB4"/>
    <w:rsid w:val="408D0405"/>
    <w:rsid w:val="409B04AD"/>
    <w:rsid w:val="48883885"/>
    <w:rsid w:val="48D127CA"/>
    <w:rsid w:val="4CEA334A"/>
    <w:rsid w:val="4D551EB6"/>
    <w:rsid w:val="4D6C6336"/>
    <w:rsid w:val="4E614CA7"/>
    <w:rsid w:val="516B70D5"/>
    <w:rsid w:val="5E0314BA"/>
    <w:rsid w:val="5FD56E87"/>
    <w:rsid w:val="60AC05DE"/>
    <w:rsid w:val="623010A6"/>
    <w:rsid w:val="66651774"/>
    <w:rsid w:val="68EE20FB"/>
    <w:rsid w:val="6B946D5E"/>
    <w:rsid w:val="703A1E0E"/>
    <w:rsid w:val="716A4687"/>
    <w:rsid w:val="73F9796B"/>
    <w:rsid w:val="765329B6"/>
    <w:rsid w:val="7F1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-2147483648" w:beforeAutospacing="1" w:after="0" w:afterAutospacing="1"/>
      <w:jc w:val="left"/>
      <w:outlineLvl w:val="0"/>
    </w:pPr>
    <w:rPr>
      <w:rFonts w:hint="eastAsia" w:ascii="宋体" w:hAnsi="宋体" w:eastAsia="黑体" w:cs="宋体"/>
      <w:bCs/>
      <w:color w:val="auto"/>
      <w:kern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Calibri" w:hAnsi="Calibri" w:eastAsia="楷体_GB2312" w:cs="Times New Roman"/>
      <w:b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Lines="0" w:afterAutospacing="0" w:line="560" w:lineRule="exact"/>
      <w:ind w:firstLine="883" w:firstLineChars="200"/>
    </w:pPr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sz w:val="18"/>
    </w:rPr>
  </w:style>
  <w:style w:type="character" w:customStyle="1" w:styleId="9">
    <w:name w:val="标题 1 字符"/>
    <w:basedOn w:val="8"/>
    <w:link w:val="2"/>
    <w:qFormat/>
    <w:uiPriority w:val="0"/>
    <w:rPr>
      <w:rFonts w:ascii="宋体" w:hAnsi="宋体" w:eastAsia="黑体" w:cs="宋体"/>
      <w:color w:val="auto"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925</Words>
  <Characters>1086</Characters>
  <Lines>0</Lines>
  <Paragraphs>0</Paragraphs>
  <TotalTime>12</TotalTime>
  <ScaleCrop>false</ScaleCrop>
  <LinksUpToDate>false</LinksUpToDate>
  <CharactersWithSpaces>1086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2023-11-07T00:41:00Z</dcterms:created>
  <dc:creator>王佳鑫</dc:creator>
  <cp:lastModifiedBy>Registrants</cp:lastModifiedBy>
  <dcterms:modified xsi:type="dcterms:W3CDTF">2024-11-08T01:52:35Z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D26BD52DA2DC42E898F347CB402DD9E9_13</vt:lpwstr>
  </property>
</Properties>
</file>