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附件5：</w:t>
      </w:r>
    </w:p>
    <w:tbl>
      <w:tblPr>
        <w:tblStyle w:val="5"/>
        <w:tblW w:w="512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573"/>
        <w:gridCol w:w="1913"/>
        <w:gridCol w:w="1082"/>
        <w:gridCol w:w="1499"/>
        <w:gridCol w:w="1103"/>
        <w:gridCol w:w="1896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</w:t>
            </w: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年暑期教育实践专题培训安排</w:t>
            </w:r>
          </w:p>
          <w:p>
            <w:pPr>
              <w:pStyle w:val="2"/>
              <w:ind w:firstLine="64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8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模块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课程主题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主讲人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课程时间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课程地点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参与人员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750" w:hRule="atLeast"/>
        </w:trPr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基础培训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教育实践纪律要求及安全预案培训&amp;党团课设计</w:t>
            </w:r>
            <w:r>
              <w:rPr>
                <w:rFonts w:ascii="宋体" w:hAnsi="宋体" w:eastAsia="宋体" w:cs="宋体"/>
                <w:sz w:val="22"/>
                <w:szCs w:val="22"/>
              </w:rPr>
              <w:t>&amp;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教育实践系统使用说明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实践队队长、安全负责人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85" w:hRule="atLeast"/>
        </w:trPr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暑期教育实践财务工作培训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实践队财务负责人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85" w:hRule="atLeast"/>
        </w:trPr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教育实践宣传工作培训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实践队宣传负责人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85" w:hRule="atLeast"/>
        </w:trPr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暑期教育实践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总结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材料说明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85" w:hRule="atLeast"/>
        </w:trPr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教师专业素养实训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主题班会设计和实施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每个实践队必须参加本模块所有课程，每门课程各实践队至少应有4名同学参加。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85" w:hRule="atLeast"/>
        </w:trPr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教学技能训练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课程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85" w:hRule="atLeast"/>
        </w:trPr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学习困难儿童的心理与教育</w:t>
            </w:r>
            <w:bookmarkStart w:id="0" w:name="_GoBack"/>
            <w:bookmarkEnd w:id="0"/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85" w:hRule="atLeast"/>
        </w:trPr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学生学习状况评估和分析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85" w:hRule="atLeast"/>
        </w:trPr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收集数据资料的方法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ind w:firstLine="64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ZjA5NmI0Mjk1YTRhMDJmNzNkMzVmMTZjMjQzMGQifQ=="/>
  </w:docVars>
  <w:rsids>
    <w:rsidRoot w:val="60AC344B"/>
    <w:rsid w:val="0001148B"/>
    <w:rsid w:val="000C084C"/>
    <w:rsid w:val="00105CAA"/>
    <w:rsid w:val="003668C0"/>
    <w:rsid w:val="006C5929"/>
    <w:rsid w:val="007E075E"/>
    <w:rsid w:val="00865136"/>
    <w:rsid w:val="00914EF8"/>
    <w:rsid w:val="009237F5"/>
    <w:rsid w:val="00C04841"/>
    <w:rsid w:val="00EF2C88"/>
    <w:rsid w:val="0AF15ECB"/>
    <w:rsid w:val="0FA7004A"/>
    <w:rsid w:val="3C215399"/>
    <w:rsid w:val="60AC344B"/>
    <w:rsid w:val="77FDC92C"/>
    <w:rsid w:val="7F7B64DB"/>
    <w:rsid w:val="FF6FF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line="600" w:lineRule="exact"/>
      <w:ind w:firstLine="883" w:firstLineChars="200"/>
    </w:pPr>
    <w:rPr>
      <w:rFonts w:ascii="仿宋_GB2312" w:hAnsi="仿宋_GB2312" w:eastAsia="仿宋_GB2312" w:cs="Times New Roman"/>
      <w:kern w:val="2"/>
      <w:sz w:val="32"/>
      <w:szCs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TotalTime>1</TotalTime>
  <ScaleCrop>false</ScaleCrop>
  <LinksUpToDate>false</LinksUpToDate>
  <CharactersWithSpaces>380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2023-05-10T19:19:00Z</dcterms:created>
  <dc:creator>张彤 </dc:creator>
  <cp:lastModifiedBy>璐仔</cp:lastModifiedBy>
  <dcterms:modified xsi:type="dcterms:W3CDTF">2024-04-30T01:34:29Z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DD9472943E394B71856F4A155E6F3AC7_11</vt:lpwstr>
  </property>
</Properties>
</file>